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5FD" w:rsidRPr="00CB3259" w:rsidRDefault="00CB3259" w:rsidP="00FE2541">
      <w:pPr>
        <w:pStyle w:val="Titre"/>
        <w:rPr>
          <w:lang w:val="fr-BE"/>
        </w:rPr>
      </w:pPr>
      <w:bookmarkStart w:id="0" w:name="_GoBack"/>
      <w:bookmarkEnd w:id="0"/>
      <w:r w:rsidRPr="00CB3259">
        <w:rPr>
          <w:lang w:val="fr-BE"/>
        </w:rPr>
        <w:t>Engagement</w:t>
      </w:r>
      <w:r>
        <w:rPr>
          <w:lang w:val="fr-BE"/>
        </w:rPr>
        <w:t>s</w:t>
      </w:r>
      <w:r w:rsidRPr="00CB3259">
        <w:rPr>
          <w:lang w:val="fr-BE"/>
        </w:rPr>
        <w:t xml:space="preserve"> et conventions à l’usage des organisateurs d’actions </w:t>
      </w:r>
      <w:r w:rsidR="00402FCC" w:rsidRPr="00CB3259">
        <w:rPr>
          <w:lang w:val="fr-BE"/>
        </w:rPr>
        <w:t xml:space="preserve"> </w:t>
      </w:r>
    </w:p>
    <w:p w:rsidR="00402FCC" w:rsidRPr="00CB3259" w:rsidRDefault="00402FCC" w:rsidP="00402FCC">
      <w:pPr>
        <w:rPr>
          <w:lang w:val="fr-BE"/>
        </w:rPr>
      </w:pPr>
    </w:p>
    <w:p w:rsidR="00F51886" w:rsidRPr="00CB3259" w:rsidRDefault="00720864" w:rsidP="00402FCC">
      <w:pPr>
        <w:rPr>
          <w:lang w:val="fr-BE"/>
        </w:rPr>
      </w:pPr>
      <w:r>
        <w:rPr>
          <w:lang w:val="fr-BE"/>
        </w:rPr>
        <w:t xml:space="preserve">Ce document vous explique </w:t>
      </w:r>
      <w:r w:rsidR="00CB3259">
        <w:rPr>
          <w:lang w:val="fr-BE"/>
        </w:rPr>
        <w:t xml:space="preserve">de quelle manière, en tant qu’organisateur d’actions, vous pouvez compter sur le soutien de l’Association Muco et ce que nous attendons de vous. </w:t>
      </w:r>
      <w:r w:rsidR="00CB3259" w:rsidRPr="00CB3259">
        <w:rPr>
          <w:lang w:val="fr-BE"/>
        </w:rPr>
        <w:t xml:space="preserve">Sous l’appellation organisateur d’actions, nous comprenons toute personne ou </w:t>
      </w:r>
      <w:r w:rsidR="002F250A">
        <w:rPr>
          <w:lang w:val="fr-BE"/>
        </w:rPr>
        <w:t xml:space="preserve">tout </w:t>
      </w:r>
      <w:r w:rsidR="00CB3259" w:rsidRPr="00CB3259">
        <w:rPr>
          <w:lang w:val="fr-BE"/>
        </w:rPr>
        <w:t>comité d’action qui récolte</w:t>
      </w:r>
      <w:r w:rsidR="00E14D65">
        <w:rPr>
          <w:lang w:val="fr-BE"/>
        </w:rPr>
        <w:t>nt</w:t>
      </w:r>
      <w:r w:rsidR="00CB3259" w:rsidRPr="00CB3259">
        <w:rPr>
          <w:lang w:val="fr-BE"/>
        </w:rPr>
        <w:t xml:space="preserve"> de l’argent en faveur de l’</w:t>
      </w:r>
      <w:r>
        <w:rPr>
          <w:lang w:val="fr-BE"/>
        </w:rPr>
        <w:t xml:space="preserve">Association Muco. Qu’il s’agisse d’un </w:t>
      </w:r>
      <w:r w:rsidR="00CB3259" w:rsidRPr="00CB3259">
        <w:rPr>
          <w:lang w:val="fr-BE"/>
        </w:rPr>
        <w:t>év</w:t>
      </w:r>
      <w:r w:rsidR="002F250A">
        <w:rPr>
          <w:lang w:val="fr-BE"/>
        </w:rPr>
        <w:t>è</w:t>
      </w:r>
      <w:r w:rsidR="00CB3259" w:rsidRPr="00CB3259">
        <w:rPr>
          <w:lang w:val="fr-BE"/>
        </w:rPr>
        <w:t>nement sportif ou d’un souper</w:t>
      </w:r>
      <w:r>
        <w:rPr>
          <w:lang w:val="fr-BE"/>
        </w:rPr>
        <w:t>,</w:t>
      </w:r>
      <w:r w:rsidR="00CB3259" w:rsidRPr="00CB3259">
        <w:rPr>
          <w:lang w:val="fr-BE"/>
        </w:rPr>
        <w:t xml:space="preserve"> d’</w:t>
      </w:r>
      <w:r w:rsidR="00CB3259">
        <w:rPr>
          <w:lang w:val="fr-BE"/>
        </w:rPr>
        <w:t xml:space="preserve">une vente de produits, </w:t>
      </w:r>
      <w:r>
        <w:rPr>
          <w:lang w:val="fr-BE"/>
        </w:rPr>
        <w:t xml:space="preserve">de </w:t>
      </w:r>
      <w:r w:rsidR="00CB3259" w:rsidRPr="00CB3259">
        <w:rPr>
          <w:lang w:val="fr-BE"/>
        </w:rPr>
        <w:t>produits propres ou proposés à la vente par l’</w:t>
      </w:r>
      <w:r w:rsidR="00CB3259">
        <w:rPr>
          <w:lang w:val="fr-BE"/>
        </w:rPr>
        <w:t>Association Muco</w:t>
      </w:r>
      <w:r w:rsidR="00CB3259" w:rsidRPr="00CB3259">
        <w:rPr>
          <w:lang w:val="fr-BE"/>
        </w:rPr>
        <w:t xml:space="preserve">. </w:t>
      </w:r>
    </w:p>
    <w:p w:rsidR="00C53288" w:rsidRPr="00CB3259" w:rsidRDefault="00CB3259" w:rsidP="00402FCC">
      <w:pPr>
        <w:rPr>
          <w:lang w:val="fr-BE"/>
        </w:rPr>
      </w:pPr>
      <w:r w:rsidRPr="00CB3259">
        <w:rPr>
          <w:lang w:val="fr-BE"/>
        </w:rPr>
        <w:t xml:space="preserve">Sachez qu’en tant qu’organisateur d’action, vous pouvez compter sur le soutien de l’Association Muco pour ce qui concerne le matériel de promotion, l’utilisation de notre plateforme d’action (act.muco.be) ou la vente de nos produits. </w:t>
      </w:r>
      <w:r w:rsidR="00720864">
        <w:rPr>
          <w:lang w:val="fr-BE"/>
        </w:rPr>
        <w:t>Nous sommes</w:t>
      </w:r>
      <w:r w:rsidRPr="00CB3259">
        <w:rPr>
          <w:lang w:val="fr-BE"/>
        </w:rPr>
        <w:t xml:space="preserve"> également ravi</w:t>
      </w:r>
      <w:r>
        <w:rPr>
          <w:lang w:val="fr-BE"/>
        </w:rPr>
        <w:t>s</w:t>
      </w:r>
      <w:r w:rsidRPr="00CB3259">
        <w:rPr>
          <w:lang w:val="fr-BE"/>
        </w:rPr>
        <w:t xml:space="preserve"> de pouvoir vous aider po</w:t>
      </w:r>
      <w:r>
        <w:rPr>
          <w:lang w:val="fr-BE"/>
        </w:rPr>
        <w:t xml:space="preserve">ur toute autre question liée à </w:t>
      </w:r>
      <w:r w:rsidRPr="00CB3259">
        <w:rPr>
          <w:lang w:val="fr-BE"/>
        </w:rPr>
        <w:t>l’</w:t>
      </w:r>
      <w:r>
        <w:rPr>
          <w:lang w:val="fr-BE"/>
        </w:rPr>
        <w:t xml:space="preserve">organisation de votre action. </w:t>
      </w:r>
      <w:r w:rsidRPr="00CB3259">
        <w:rPr>
          <w:lang w:val="fr-BE"/>
        </w:rPr>
        <w:t xml:space="preserve">Vous pouvez prendre contact avec l’Association Muco via </w:t>
      </w:r>
      <w:hyperlink r:id="rId7" w:history="1">
        <w:r w:rsidRPr="00CB3259">
          <w:rPr>
            <w:rStyle w:val="Lienhypertexte"/>
            <w:lang w:val="fr-BE"/>
          </w:rPr>
          <w:t>karine@karine.be</w:t>
        </w:r>
      </w:hyperlink>
      <w:r w:rsidRPr="00CB3259">
        <w:rPr>
          <w:lang w:val="fr-BE"/>
        </w:rPr>
        <w:t xml:space="preserve"> </w:t>
      </w:r>
      <w:r>
        <w:rPr>
          <w:lang w:val="fr-BE"/>
        </w:rPr>
        <w:t xml:space="preserve">ou via </w:t>
      </w:r>
      <w:r w:rsidRPr="00E14D65">
        <w:rPr>
          <w:lang w:val="fr-BE"/>
        </w:rPr>
        <w:t>02 663 39 0</w:t>
      </w:r>
      <w:r w:rsidR="00E14D65" w:rsidRPr="00E14D65">
        <w:rPr>
          <w:lang w:val="fr-BE"/>
        </w:rPr>
        <w:t>8</w:t>
      </w:r>
      <w:r w:rsidR="00C53288" w:rsidRPr="00E14D65">
        <w:rPr>
          <w:lang w:val="fr-BE"/>
        </w:rPr>
        <w:t>.</w:t>
      </w:r>
      <w:r w:rsidR="00C53288" w:rsidRPr="00CB3259">
        <w:rPr>
          <w:lang w:val="fr-BE"/>
        </w:rPr>
        <w:t xml:space="preserve"> </w:t>
      </w:r>
    </w:p>
    <w:p w:rsidR="00F51886" w:rsidRPr="000A68D6" w:rsidRDefault="000A68D6" w:rsidP="00402FCC">
      <w:pPr>
        <w:rPr>
          <w:lang w:val="fr-BE"/>
        </w:rPr>
      </w:pPr>
      <w:r w:rsidRPr="000A68D6">
        <w:rPr>
          <w:lang w:val="fr-BE"/>
        </w:rPr>
        <w:t>D’autre part, en tant qu’organisateur d’action</w:t>
      </w:r>
      <w:r>
        <w:rPr>
          <w:lang w:val="fr-BE"/>
        </w:rPr>
        <w:t xml:space="preserve">s, </w:t>
      </w:r>
      <w:r w:rsidRPr="000A68D6">
        <w:rPr>
          <w:lang w:val="fr-BE"/>
        </w:rPr>
        <w:t xml:space="preserve">nous vous demandons également de respecter certains engagements. </w:t>
      </w:r>
      <w:r>
        <w:rPr>
          <w:lang w:val="fr-BE"/>
        </w:rPr>
        <w:t>Ce</w:t>
      </w:r>
      <w:r w:rsidR="00E14D65">
        <w:rPr>
          <w:lang w:val="fr-BE"/>
        </w:rPr>
        <w:t>ci</w:t>
      </w:r>
      <w:r>
        <w:rPr>
          <w:lang w:val="fr-BE"/>
        </w:rPr>
        <w:t xml:space="preserve"> </w:t>
      </w:r>
      <w:r w:rsidR="00720864">
        <w:rPr>
          <w:lang w:val="fr-BE"/>
        </w:rPr>
        <w:t xml:space="preserve"> afin de nous permettre </w:t>
      </w:r>
      <w:r w:rsidRPr="000A68D6">
        <w:rPr>
          <w:lang w:val="fr-BE"/>
        </w:rPr>
        <w:t>de continuer à gérer les quelque 300 actions annuellement menées en faveur de l’Association Muco</w:t>
      </w:r>
      <w:r w:rsidR="00C53288" w:rsidRPr="000A68D6">
        <w:rPr>
          <w:lang w:val="fr-BE"/>
        </w:rPr>
        <w:t>.</w:t>
      </w:r>
    </w:p>
    <w:p w:rsidR="003652CD" w:rsidRPr="00AB69E4" w:rsidRDefault="00AB69E4" w:rsidP="00402FCC">
      <w:pPr>
        <w:rPr>
          <w:lang w:val="fr-BE"/>
        </w:rPr>
      </w:pPr>
      <w:r w:rsidRPr="00AB69E4">
        <w:rPr>
          <w:lang w:val="fr-BE"/>
        </w:rPr>
        <w:t>Concrètement, cela implique qu</w:t>
      </w:r>
      <w:r>
        <w:rPr>
          <w:lang w:val="fr-BE"/>
        </w:rPr>
        <w:t xml:space="preserve">e vous acceptiez les engagements suivants : </w:t>
      </w:r>
    </w:p>
    <w:p w:rsidR="00221B64" w:rsidRPr="00AB69E4" w:rsidRDefault="00AB69E4" w:rsidP="00402FCC">
      <w:pPr>
        <w:pStyle w:val="Paragraphedeliste"/>
        <w:numPr>
          <w:ilvl w:val="0"/>
          <w:numId w:val="2"/>
        </w:numPr>
        <w:rPr>
          <w:lang w:val="fr-BE"/>
        </w:rPr>
      </w:pPr>
      <w:r w:rsidRPr="00AB69E4">
        <w:rPr>
          <w:lang w:val="fr-BE"/>
        </w:rPr>
        <w:t xml:space="preserve">Vous communiquez à l’Association Muco toute l’information concernant l’activité organisée, </w:t>
      </w:r>
      <w:r>
        <w:rPr>
          <w:lang w:val="fr-BE"/>
        </w:rPr>
        <w:t xml:space="preserve">soit </w:t>
      </w:r>
      <w:r w:rsidRPr="00AB69E4">
        <w:rPr>
          <w:lang w:val="fr-BE"/>
        </w:rPr>
        <w:t xml:space="preserve">en nous transmettant les renseignements utiles par e-mail, </w:t>
      </w:r>
      <w:r>
        <w:rPr>
          <w:lang w:val="fr-BE"/>
        </w:rPr>
        <w:t xml:space="preserve">soit en </w:t>
      </w:r>
      <w:r w:rsidR="00720864">
        <w:rPr>
          <w:lang w:val="fr-BE"/>
        </w:rPr>
        <w:t>en</w:t>
      </w:r>
      <w:r>
        <w:rPr>
          <w:lang w:val="fr-BE"/>
        </w:rPr>
        <w:t>registrant votre action sur la plateforme action de l’Association Muco</w:t>
      </w:r>
      <w:r w:rsidR="00221B64" w:rsidRPr="00AB69E4">
        <w:rPr>
          <w:lang w:val="fr-BE"/>
        </w:rPr>
        <w:t xml:space="preserve"> (act.muco.be).</w:t>
      </w:r>
    </w:p>
    <w:p w:rsidR="00221B64" w:rsidRPr="00720864" w:rsidRDefault="00AB69E4" w:rsidP="00402FCC">
      <w:pPr>
        <w:pStyle w:val="Paragraphedeliste"/>
        <w:numPr>
          <w:ilvl w:val="0"/>
          <w:numId w:val="2"/>
        </w:numPr>
        <w:rPr>
          <w:lang w:val="fr-BE"/>
        </w:rPr>
      </w:pPr>
      <w:r w:rsidRPr="00AB69E4">
        <w:rPr>
          <w:lang w:val="fr-BE"/>
        </w:rPr>
        <w:t xml:space="preserve">Vous communiquez en votre nom propre ou celui de votre comité d’action (par exemple dans les médias) et </w:t>
      </w:r>
      <w:r w:rsidR="00720864">
        <w:rPr>
          <w:lang w:val="fr-BE"/>
        </w:rPr>
        <w:t xml:space="preserve">non </w:t>
      </w:r>
      <w:r w:rsidRPr="00AB69E4">
        <w:rPr>
          <w:lang w:val="fr-BE"/>
        </w:rPr>
        <w:t>pas au nom de l’Association Muco.</w:t>
      </w:r>
      <w:r>
        <w:rPr>
          <w:lang w:val="fr-BE"/>
        </w:rPr>
        <w:t xml:space="preserve"> </w:t>
      </w:r>
      <w:r w:rsidR="00221B64" w:rsidRPr="00AB69E4">
        <w:rPr>
          <w:lang w:val="fr-BE"/>
        </w:rPr>
        <w:t xml:space="preserve"> </w:t>
      </w:r>
    </w:p>
    <w:p w:rsidR="00542B9D" w:rsidRPr="00317AE1" w:rsidRDefault="00AB69E4" w:rsidP="00402FCC">
      <w:pPr>
        <w:pStyle w:val="Paragraphedeliste"/>
        <w:numPr>
          <w:ilvl w:val="0"/>
          <w:numId w:val="2"/>
        </w:numPr>
        <w:rPr>
          <w:lang w:val="fr-BE"/>
        </w:rPr>
      </w:pPr>
      <w:r w:rsidRPr="00AB69E4">
        <w:rPr>
          <w:lang w:val="fr-BE"/>
        </w:rPr>
        <w:lastRenderedPageBreak/>
        <w:t xml:space="preserve">Vous </w:t>
      </w:r>
      <w:r>
        <w:rPr>
          <w:lang w:val="fr-BE"/>
        </w:rPr>
        <w:t xml:space="preserve">prenez </w:t>
      </w:r>
      <w:r w:rsidRPr="00AB69E4">
        <w:rPr>
          <w:lang w:val="fr-BE"/>
        </w:rPr>
        <w:t>toutes les mesures nécessaires afin d’éviter les accidents et les prises de risques pour l’ensemble des bénévol</w:t>
      </w:r>
      <w:r>
        <w:rPr>
          <w:lang w:val="fr-BE"/>
        </w:rPr>
        <w:t>es impliqués dans vos activités.</w:t>
      </w:r>
      <w:r w:rsidR="00542B9D" w:rsidRPr="00AB69E4">
        <w:rPr>
          <w:lang w:val="fr-BE"/>
        </w:rPr>
        <w:t xml:space="preserve"> </w:t>
      </w:r>
      <w:r w:rsidRPr="00AB69E4">
        <w:rPr>
          <w:lang w:val="fr-BE"/>
        </w:rPr>
        <w:t>Dans certains cas, l’Association</w:t>
      </w:r>
      <w:r>
        <w:rPr>
          <w:lang w:val="fr-BE"/>
        </w:rPr>
        <w:t xml:space="preserve"> prévoit une assurance - bénévoles pour </w:t>
      </w:r>
      <w:r w:rsidRPr="00AB69E4">
        <w:rPr>
          <w:lang w:val="fr-BE"/>
        </w:rPr>
        <w:t>les organisateurs d’action.</w:t>
      </w:r>
      <w:r>
        <w:rPr>
          <w:lang w:val="fr-BE"/>
        </w:rPr>
        <w:t xml:space="preserve"> Pour obtenir plus d’information à ce sujet, vous pouvez prendre contact avec </w:t>
      </w:r>
      <w:hyperlink r:id="rId8" w:history="1">
        <w:r w:rsidR="00542B9D" w:rsidRPr="00AB69E4">
          <w:rPr>
            <w:rStyle w:val="Lienhypertexte"/>
            <w:lang w:val="fr-BE"/>
          </w:rPr>
          <w:t>kris@muco.be</w:t>
        </w:r>
      </w:hyperlink>
      <w:r w:rsidR="00542B9D" w:rsidRPr="00AB69E4">
        <w:rPr>
          <w:lang w:val="fr-BE"/>
        </w:rPr>
        <w:t xml:space="preserve">. </w:t>
      </w:r>
      <w:r w:rsidR="00317AE1">
        <w:rPr>
          <w:lang w:val="fr-BE"/>
        </w:rPr>
        <w:t>Sinon, il est conseillé de souscrire vous-même à une assurance.</w:t>
      </w:r>
    </w:p>
    <w:p w:rsidR="00402FCC" w:rsidRPr="00317AE1" w:rsidRDefault="00317AE1" w:rsidP="00402FCC">
      <w:pPr>
        <w:pStyle w:val="Paragraphedeliste"/>
        <w:numPr>
          <w:ilvl w:val="0"/>
          <w:numId w:val="2"/>
        </w:numPr>
        <w:rPr>
          <w:lang w:val="fr-BE"/>
        </w:rPr>
      </w:pPr>
      <w:r w:rsidRPr="00317AE1">
        <w:rPr>
          <w:lang w:val="fr-BE"/>
        </w:rPr>
        <w:t>Vous pouvez recourir au matériel de promotion (afin de mieux faire conna</w:t>
      </w:r>
      <w:r w:rsidR="00E14D65">
        <w:rPr>
          <w:lang w:val="fr-BE"/>
        </w:rPr>
        <w:t>î</w:t>
      </w:r>
      <w:r w:rsidRPr="00317AE1">
        <w:rPr>
          <w:lang w:val="fr-BE"/>
        </w:rPr>
        <w:t xml:space="preserve">tre l’Association Muco) </w:t>
      </w:r>
      <w:r w:rsidR="00720864">
        <w:rPr>
          <w:lang w:val="fr-BE"/>
        </w:rPr>
        <w:t xml:space="preserve">uniquement pour les </w:t>
      </w:r>
      <w:r>
        <w:rPr>
          <w:lang w:val="fr-BE"/>
        </w:rPr>
        <w:t xml:space="preserve">actions réalisées au profit de l’Association Muco. </w:t>
      </w:r>
      <w:r w:rsidRPr="00317AE1">
        <w:rPr>
          <w:lang w:val="fr-BE"/>
        </w:rPr>
        <w:t xml:space="preserve">Cela vaut </w:t>
      </w:r>
      <w:r w:rsidR="00720864">
        <w:rPr>
          <w:lang w:val="fr-BE"/>
        </w:rPr>
        <w:t xml:space="preserve">également </w:t>
      </w:r>
      <w:r w:rsidRPr="00317AE1">
        <w:rPr>
          <w:lang w:val="fr-BE"/>
        </w:rPr>
        <w:t>pour toute</w:t>
      </w:r>
      <w:r w:rsidR="00720864">
        <w:rPr>
          <w:lang w:val="fr-BE"/>
        </w:rPr>
        <w:t xml:space="preserve">s </w:t>
      </w:r>
      <w:r w:rsidRPr="00317AE1">
        <w:rPr>
          <w:lang w:val="fr-BE"/>
        </w:rPr>
        <w:t>autres formes de soutien</w:t>
      </w:r>
      <w:r w:rsidR="00402FCC" w:rsidRPr="00317AE1">
        <w:rPr>
          <w:lang w:val="fr-BE"/>
        </w:rPr>
        <w:t xml:space="preserve"> (</w:t>
      </w:r>
      <w:r w:rsidR="00720864">
        <w:rPr>
          <w:lang w:val="fr-BE"/>
        </w:rPr>
        <w:t xml:space="preserve">mention </w:t>
      </w:r>
      <w:r>
        <w:rPr>
          <w:lang w:val="fr-BE"/>
        </w:rPr>
        <w:t>site</w:t>
      </w:r>
      <w:r w:rsidR="00720864">
        <w:rPr>
          <w:lang w:val="fr-BE"/>
        </w:rPr>
        <w:t xml:space="preserve"> web</w:t>
      </w:r>
      <w:r>
        <w:rPr>
          <w:lang w:val="fr-BE"/>
        </w:rPr>
        <w:t xml:space="preserve">, Facebook, magazine, soutien administratif, etc.) que l’Association Muco offre à ses organisateurs d’action. </w:t>
      </w:r>
      <w:r w:rsidR="00720864">
        <w:rPr>
          <w:lang w:val="fr-BE"/>
        </w:rPr>
        <w:t>Cela ne concerne</w:t>
      </w:r>
      <w:r>
        <w:rPr>
          <w:lang w:val="fr-BE"/>
        </w:rPr>
        <w:t xml:space="preserve"> pas la mise à disposition de matériel d’information comme les brochures. </w:t>
      </w:r>
      <w:r w:rsidRPr="00317AE1">
        <w:rPr>
          <w:lang w:val="fr-BE"/>
        </w:rPr>
        <w:t>Introduisez votre demande de matériel de promotion bien à temps : maximum deux semaines avant votre év</w:t>
      </w:r>
      <w:r w:rsidR="002F250A">
        <w:rPr>
          <w:lang w:val="fr-BE"/>
        </w:rPr>
        <w:t>è</w:t>
      </w:r>
      <w:r w:rsidRPr="00317AE1">
        <w:rPr>
          <w:lang w:val="fr-BE"/>
        </w:rPr>
        <w:t xml:space="preserve">nement. </w:t>
      </w:r>
      <w:r w:rsidR="002F250A">
        <w:rPr>
          <w:lang w:val="fr-BE"/>
        </w:rPr>
        <w:t>À</w:t>
      </w:r>
      <w:r w:rsidRPr="00317AE1">
        <w:rPr>
          <w:lang w:val="fr-BE"/>
        </w:rPr>
        <w:t xml:space="preserve"> certaines périodes de l’année, en raison des nombreuses actions organisées</w:t>
      </w:r>
      <w:r>
        <w:rPr>
          <w:lang w:val="fr-BE"/>
        </w:rPr>
        <w:t xml:space="preserve">, </w:t>
      </w:r>
      <w:r w:rsidRPr="00317AE1">
        <w:rPr>
          <w:lang w:val="fr-BE"/>
        </w:rPr>
        <w:t xml:space="preserve">nous ne sommes pas toujours en mesure de </w:t>
      </w:r>
      <w:r>
        <w:rPr>
          <w:lang w:val="fr-BE"/>
        </w:rPr>
        <w:t>vous fournir le matériel en question. Vous pouvez adresser vos demandes à</w:t>
      </w:r>
      <w:r w:rsidR="00C53288" w:rsidRPr="00317AE1">
        <w:rPr>
          <w:lang w:val="fr-BE"/>
        </w:rPr>
        <w:t xml:space="preserve"> </w:t>
      </w:r>
      <w:hyperlink r:id="rId9" w:history="1">
        <w:r w:rsidRPr="00884C89">
          <w:rPr>
            <w:rStyle w:val="Lienhypertexte"/>
            <w:lang w:val="fr-BE"/>
          </w:rPr>
          <w:t>karine@muco.be</w:t>
        </w:r>
      </w:hyperlink>
      <w:r w:rsidR="00C53288" w:rsidRPr="00317AE1">
        <w:rPr>
          <w:lang w:val="fr-BE"/>
        </w:rPr>
        <w:t xml:space="preserve">. </w:t>
      </w:r>
    </w:p>
    <w:p w:rsidR="00402FCC" w:rsidRPr="00720F13" w:rsidRDefault="00317AE1" w:rsidP="00221B64">
      <w:pPr>
        <w:pStyle w:val="Paragraphedeliste"/>
        <w:numPr>
          <w:ilvl w:val="0"/>
          <w:numId w:val="2"/>
        </w:numPr>
        <w:rPr>
          <w:lang w:val="fr-BE"/>
        </w:rPr>
      </w:pPr>
      <w:r w:rsidRPr="00720F13">
        <w:rPr>
          <w:lang w:val="fr-BE"/>
        </w:rPr>
        <w:t>Vous vous engagez à verser le bénéfice de votre act</w:t>
      </w:r>
      <w:r w:rsidR="00720864">
        <w:rPr>
          <w:lang w:val="fr-BE"/>
        </w:rPr>
        <w:t>ion au plus tard 3 mois après son</w:t>
      </w:r>
      <w:r w:rsidRPr="00720F13">
        <w:rPr>
          <w:lang w:val="fr-BE"/>
        </w:rPr>
        <w:t xml:space="preserve"> d</w:t>
      </w:r>
      <w:r w:rsidR="00720864">
        <w:rPr>
          <w:lang w:val="fr-BE"/>
        </w:rPr>
        <w:t>éroulement</w:t>
      </w:r>
      <w:r w:rsidRPr="00720F13">
        <w:rPr>
          <w:lang w:val="fr-BE"/>
        </w:rPr>
        <w:t xml:space="preserve"> sur le compte général </w:t>
      </w:r>
      <w:r w:rsidR="00221B64" w:rsidRPr="00720F13">
        <w:rPr>
          <w:lang w:val="fr-BE"/>
        </w:rPr>
        <w:t>(BE62 5230 8010 1261</w:t>
      </w:r>
      <w:r w:rsidR="00CB4592" w:rsidRPr="00720F13">
        <w:rPr>
          <w:lang w:val="fr-BE"/>
        </w:rPr>
        <w:t xml:space="preserve"> – BIC</w:t>
      </w:r>
      <w:r w:rsidR="00720864">
        <w:rPr>
          <w:lang w:val="fr-BE"/>
        </w:rPr>
        <w:t xml:space="preserve"> </w:t>
      </w:r>
      <w:r w:rsidR="00CB4592" w:rsidRPr="00720F13">
        <w:rPr>
          <w:lang w:val="fr-BE"/>
        </w:rPr>
        <w:t>: TRIOBEBB</w:t>
      </w:r>
      <w:r w:rsidR="00221B64" w:rsidRPr="00720F13">
        <w:rPr>
          <w:lang w:val="fr-BE"/>
        </w:rPr>
        <w:t>)</w:t>
      </w:r>
      <w:r w:rsidR="00402FCC" w:rsidRPr="00720F13">
        <w:rPr>
          <w:lang w:val="fr-BE"/>
        </w:rPr>
        <w:t xml:space="preserve"> </w:t>
      </w:r>
      <w:r w:rsidRPr="00720F13">
        <w:rPr>
          <w:lang w:val="fr-BE"/>
        </w:rPr>
        <w:t xml:space="preserve">de l’Association Muco. </w:t>
      </w:r>
      <w:r w:rsidR="00720F13">
        <w:rPr>
          <w:lang w:val="fr-BE"/>
        </w:rPr>
        <w:t xml:space="preserve">N’oubliez pas de mentionner le </w:t>
      </w:r>
      <w:r w:rsidR="00720F13" w:rsidRPr="00720F13">
        <w:rPr>
          <w:lang w:val="fr-BE"/>
        </w:rPr>
        <w:t>nom de l’</w:t>
      </w:r>
      <w:r w:rsidR="00720864">
        <w:rPr>
          <w:lang w:val="fr-BE"/>
        </w:rPr>
        <w:t xml:space="preserve">action pour que nous puissions attribuer </w:t>
      </w:r>
      <w:r w:rsidR="00720F13">
        <w:rPr>
          <w:lang w:val="fr-BE"/>
        </w:rPr>
        <w:t xml:space="preserve">correctement le versement. </w:t>
      </w:r>
      <w:r w:rsidR="00720F13" w:rsidRPr="00720F13">
        <w:rPr>
          <w:lang w:val="fr-BE"/>
        </w:rPr>
        <w:t>Ce versement ne peut être soumis à aucune condition de</w:t>
      </w:r>
      <w:r w:rsidR="00720864">
        <w:rPr>
          <w:lang w:val="fr-BE"/>
        </w:rPr>
        <w:t xml:space="preserve"> la part de </w:t>
      </w:r>
      <w:r w:rsidR="00720864" w:rsidRPr="00720F13">
        <w:rPr>
          <w:lang w:val="fr-BE"/>
        </w:rPr>
        <w:t>l’organisateur</w:t>
      </w:r>
      <w:r w:rsidR="00720F13" w:rsidRPr="00720F13">
        <w:rPr>
          <w:lang w:val="fr-BE"/>
        </w:rPr>
        <w:t xml:space="preserve"> ou du comité d’action, sauf accord préalable entre l’Association </w:t>
      </w:r>
      <w:r w:rsidR="00720F13">
        <w:rPr>
          <w:lang w:val="fr-BE"/>
        </w:rPr>
        <w:t>Muco et les parties concernées.</w:t>
      </w:r>
    </w:p>
    <w:p w:rsidR="003652CD" w:rsidRPr="00720F13" w:rsidRDefault="00720F13" w:rsidP="00FE2541">
      <w:pPr>
        <w:pStyle w:val="Paragraphedeliste"/>
        <w:numPr>
          <w:ilvl w:val="0"/>
          <w:numId w:val="2"/>
        </w:numPr>
        <w:rPr>
          <w:lang w:val="fr-BE"/>
        </w:rPr>
      </w:pPr>
      <w:r w:rsidRPr="00720F13">
        <w:rPr>
          <w:lang w:val="fr-BE"/>
        </w:rPr>
        <w:t>Le bénéfice des actions servira exclusivement à réaliser la mission de l’Association Muco.</w:t>
      </w:r>
      <w:r w:rsidR="003652CD" w:rsidRPr="00720F13">
        <w:rPr>
          <w:lang w:val="fr-BE"/>
        </w:rPr>
        <w:t xml:space="preserve"> </w:t>
      </w:r>
      <w:r w:rsidRPr="00720F13">
        <w:rPr>
          <w:lang w:val="fr-BE"/>
        </w:rPr>
        <w:t>Si l’organisateur ou le comité d’action le désire</w:t>
      </w:r>
      <w:r w:rsidR="00E14D65">
        <w:rPr>
          <w:lang w:val="fr-BE"/>
        </w:rPr>
        <w:t>nt</w:t>
      </w:r>
      <w:r w:rsidRPr="00720F13">
        <w:rPr>
          <w:lang w:val="fr-BE"/>
        </w:rPr>
        <w:t>, en accord avec l’Association Muco, il peut être décidé d’attribuer le bénéfice de</w:t>
      </w:r>
      <w:r>
        <w:rPr>
          <w:lang w:val="fr-BE"/>
        </w:rPr>
        <w:t xml:space="preserve">s </w:t>
      </w:r>
      <w:r w:rsidRPr="00720F13">
        <w:rPr>
          <w:lang w:val="fr-BE"/>
        </w:rPr>
        <w:t>action</w:t>
      </w:r>
      <w:r>
        <w:rPr>
          <w:lang w:val="fr-BE"/>
        </w:rPr>
        <w:t>s</w:t>
      </w:r>
      <w:r w:rsidRPr="00720F13">
        <w:rPr>
          <w:lang w:val="fr-BE"/>
        </w:rPr>
        <w:t xml:space="preserve"> à un projet spécifique. </w:t>
      </w:r>
      <w:r w:rsidR="006D795D" w:rsidRPr="00720F13">
        <w:rPr>
          <w:lang w:val="fr-BE"/>
        </w:rPr>
        <w:t xml:space="preserve"> </w:t>
      </w:r>
    </w:p>
    <w:p w:rsidR="00720F13" w:rsidRPr="00720F13" w:rsidRDefault="00720F13" w:rsidP="00720F13">
      <w:pPr>
        <w:pStyle w:val="Paragraphedeliste"/>
        <w:numPr>
          <w:ilvl w:val="0"/>
          <w:numId w:val="2"/>
        </w:numPr>
        <w:rPr>
          <w:lang w:val="fr-BE"/>
        </w:rPr>
      </w:pPr>
      <w:r w:rsidRPr="00720F13">
        <w:rPr>
          <w:lang w:val="fr-BE"/>
        </w:rPr>
        <w:t>L’</w:t>
      </w:r>
      <w:r>
        <w:rPr>
          <w:lang w:val="fr-BE"/>
        </w:rPr>
        <w:t xml:space="preserve">Association Muco n’est pas en mesure de gérer les comptes des organisateurs ou comités d’action.  Vous </w:t>
      </w:r>
      <w:r w:rsidR="00720864">
        <w:rPr>
          <w:lang w:val="fr-BE"/>
        </w:rPr>
        <w:t xml:space="preserve">pouvez </w:t>
      </w:r>
      <w:r>
        <w:rPr>
          <w:lang w:val="fr-BE"/>
        </w:rPr>
        <w:t xml:space="preserve">également choisir d’ouvrir votre propre compte si cela vous facilite la tâche. Toutefois, l’Association Muco ne </w:t>
      </w:r>
      <w:r w:rsidR="00DB5AF6">
        <w:rPr>
          <w:lang w:val="fr-BE"/>
        </w:rPr>
        <w:t xml:space="preserve">gèrera ni n’assumera aucune responsabilité financière ou juridique liée à ce compte. </w:t>
      </w:r>
    </w:p>
    <w:p w:rsidR="00FE2541" w:rsidRPr="00720864" w:rsidRDefault="00DB5AF6" w:rsidP="00FE2541">
      <w:pPr>
        <w:pStyle w:val="Paragraphedeliste"/>
        <w:numPr>
          <w:ilvl w:val="0"/>
          <w:numId w:val="2"/>
        </w:numPr>
        <w:rPr>
          <w:lang w:val="fr-BE"/>
        </w:rPr>
      </w:pPr>
      <w:r w:rsidRPr="00DB5AF6">
        <w:rPr>
          <w:lang w:val="fr-BE"/>
        </w:rPr>
        <w:lastRenderedPageBreak/>
        <w:t>Les dons pour lesquels une attestation fiscale est nécessaire devront être versés individuellement sur le compte de l’</w:t>
      </w:r>
      <w:r>
        <w:rPr>
          <w:lang w:val="fr-BE"/>
        </w:rPr>
        <w:t>Association Muco</w:t>
      </w:r>
      <w:r w:rsidR="00FE2541" w:rsidRPr="00DB5AF6">
        <w:rPr>
          <w:lang w:val="fr-BE"/>
        </w:rPr>
        <w:t>.</w:t>
      </w:r>
      <w:r w:rsidR="00542B9D" w:rsidRPr="00DB5AF6">
        <w:rPr>
          <w:lang w:val="fr-BE"/>
        </w:rPr>
        <w:t xml:space="preserve"> </w:t>
      </w:r>
      <w:r w:rsidRPr="00DB5AF6">
        <w:rPr>
          <w:lang w:val="fr-BE"/>
        </w:rPr>
        <w:t xml:space="preserve">Ces dons seront strictement soumis à la déduction fiscale </w:t>
      </w:r>
      <w:r w:rsidR="00720864">
        <w:rPr>
          <w:lang w:val="fr-BE"/>
        </w:rPr>
        <w:t>comme</w:t>
      </w:r>
      <w:r w:rsidRPr="00DB5AF6">
        <w:rPr>
          <w:lang w:val="fr-BE"/>
        </w:rPr>
        <w:t xml:space="preserve"> prévu</w:t>
      </w:r>
      <w:r w:rsidR="00720864" w:rsidRPr="00720864">
        <w:rPr>
          <w:lang w:val="fr-BE"/>
        </w:rPr>
        <w:t xml:space="preserve"> </w:t>
      </w:r>
      <w:r w:rsidR="00720864" w:rsidRPr="00DB5AF6">
        <w:rPr>
          <w:lang w:val="fr-BE"/>
        </w:rPr>
        <w:t>légalement</w:t>
      </w:r>
      <w:r w:rsidRPr="00DB5AF6">
        <w:rPr>
          <w:lang w:val="fr-BE"/>
        </w:rPr>
        <w:t>.</w:t>
      </w:r>
      <w:r w:rsidR="00720864">
        <w:rPr>
          <w:lang w:val="fr-BE"/>
        </w:rPr>
        <w:t xml:space="preserve"> </w:t>
      </w:r>
      <w:r w:rsidRPr="00DB5AF6">
        <w:rPr>
          <w:lang w:val="fr-BE"/>
        </w:rPr>
        <w:t xml:space="preserve">Sur base annuelle, les dons à partir de 40 euros et sans contrepartie, versés par le donateur en question, seront fiscalement déductibles. </w:t>
      </w:r>
      <w:r>
        <w:rPr>
          <w:lang w:val="fr-BE"/>
        </w:rPr>
        <w:t>Le</w:t>
      </w:r>
      <w:r w:rsidR="00720864">
        <w:rPr>
          <w:lang w:val="fr-BE"/>
        </w:rPr>
        <w:t>s</w:t>
      </w:r>
      <w:r>
        <w:rPr>
          <w:lang w:val="fr-BE"/>
        </w:rPr>
        <w:t xml:space="preserve"> bénéfice</w:t>
      </w:r>
      <w:r w:rsidR="00720864">
        <w:rPr>
          <w:lang w:val="fr-BE"/>
        </w:rPr>
        <w:t>s résultant</w:t>
      </w:r>
      <w:r>
        <w:rPr>
          <w:lang w:val="fr-BE"/>
        </w:rPr>
        <w:t xml:space="preserve"> d’une action de récolte de fonds ou d’une vente de produit n’entre</w:t>
      </w:r>
      <w:r w:rsidR="00720864">
        <w:rPr>
          <w:lang w:val="fr-BE"/>
        </w:rPr>
        <w:t>nt</w:t>
      </w:r>
      <w:r>
        <w:rPr>
          <w:lang w:val="fr-BE"/>
        </w:rPr>
        <w:t xml:space="preserve"> pas en ligne de compte. </w:t>
      </w:r>
    </w:p>
    <w:p w:rsidR="00221B64" w:rsidRPr="002F250A" w:rsidRDefault="00DB5AF6" w:rsidP="0071688C">
      <w:pPr>
        <w:pStyle w:val="Paragraphedeliste"/>
        <w:numPr>
          <w:ilvl w:val="0"/>
          <w:numId w:val="2"/>
        </w:numPr>
        <w:rPr>
          <w:lang w:val="fr-BE"/>
        </w:rPr>
      </w:pPr>
      <w:r w:rsidRPr="00DB5AF6">
        <w:rPr>
          <w:lang w:val="fr-BE"/>
        </w:rPr>
        <w:t xml:space="preserve">L’Association Muco n’assume aucun rôle dans l’implication juridique, financière ou administrative liée à l’action ou au comité d’action. L’organisateur ou le comité d’action sont libres de choisir la forme juridique adaptée à leur fonctionnement. </w:t>
      </w:r>
      <w:r w:rsidR="002F250A" w:rsidRPr="002F250A">
        <w:rPr>
          <w:lang w:val="fr-BE"/>
        </w:rPr>
        <w:t xml:space="preserve">L’Association Muco déconseille fortement de choisir une forme juridique nécessitant des devoirs administratifs et juridiques importants, comme une association sans but lucratif (asbl). Dans la plupart des cas, une </w:t>
      </w:r>
      <w:r w:rsidR="00720864">
        <w:rPr>
          <w:lang w:val="fr-BE"/>
        </w:rPr>
        <w:t xml:space="preserve">simple </w:t>
      </w:r>
      <w:r w:rsidR="002F250A" w:rsidRPr="002F250A">
        <w:rPr>
          <w:lang w:val="fr-BE"/>
        </w:rPr>
        <w:t>assoc</w:t>
      </w:r>
      <w:r w:rsidR="00720864">
        <w:rPr>
          <w:lang w:val="fr-BE"/>
        </w:rPr>
        <w:t>iation de fait suffira</w:t>
      </w:r>
      <w:r w:rsidR="002F250A" w:rsidRPr="002F250A">
        <w:rPr>
          <w:lang w:val="fr-BE"/>
        </w:rPr>
        <w:t xml:space="preserve"> (par exemple pour ouvrir un compte). </w:t>
      </w:r>
    </w:p>
    <w:p w:rsidR="00796EBE" w:rsidRPr="00221B64" w:rsidRDefault="002F250A" w:rsidP="0071688C">
      <w:pPr>
        <w:pStyle w:val="Paragraphedeliste"/>
        <w:numPr>
          <w:ilvl w:val="0"/>
          <w:numId w:val="2"/>
        </w:numPr>
        <w:rPr>
          <w:lang w:val="nl-BE"/>
        </w:rPr>
      </w:pPr>
      <w:r>
        <w:rPr>
          <w:lang w:val="nl-BE"/>
        </w:rPr>
        <w:t xml:space="preserve">Les actions ne peuvent pas être préfinancées par l’Association Muco. </w:t>
      </w:r>
    </w:p>
    <w:p w:rsidR="00FE2541" w:rsidRPr="00FE2541" w:rsidRDefault="00FE2541" w:rsidP="00FE2541">
      <w:pPr>
        <w:rPr>
          <w:lang w:val="nl-BE"/>
        </w:rPr>
      </w:pPr>
    </w:p>
    <w:sectPr w:rsidR="00FE2541" w:rsidRPr="00FE254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D1A" w:rsidRDefault="00DA0D1A" w:rsidP="002F250A">
      <w:pPr>
        <w:spacing w:after="0" w:line="240" w:lineRule="auto"/>
      </w:pPr>
      <w:r>
        <w:separator/>
      </w:r>
    </w:p>
  </w:endnote>
  <w:endnote w:type="continuationSeparator" w:id="0">
    <w:p w:rsidR="00DA0D1A" w:rsidRDefault="00DA0D1A" w:rsidP="002F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D1A" w:rsidRDefault="00DA0D1A" w:rsidP="002F250A">
      <w:pPr>
        <w:spacing w:after="0" w:line="240" w:lineRule="auto"/>
      </w:pPr>
      <w:r>
        <w:separator/>
      </w:r>
    </w:p>
  </w:footnote>
  <w:footnote w:type="continuationSeparator" w:id="0">
    <w:p w:rsidR="00DA0D1A" w:rsidRDefault="00DA0D1A" w:rsidP="002F2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1AD5"/>
    <w:multiLevelType w:val="hybridMultilevel"/>
    <w:tmpl w:val="3ECE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52BF4"/>
    <w:multiLevelType w:val="hybridMultilevel"/>
    <w:tmpl w:val="C8A8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41"/>
    <w:rsid w:val="000A68D6"/>
    <w:rsid w:val="00221B64"/>
    <w:rsid w:val="00284EE4"/>
    <w:rsid w:val="002F250A"/>
    <w:rsid w:val="00317AE1"/>
    <w:rsid w:val="003652CD"/>
    <w:rsid w:val="003A2A1A"/>
    <w:rsid w:val="003D5C5B"/>
    <w:rsid w:val="003E500F"/>
    <w:rsid w:val="00402FCC"/>
    <w:rsid w:val="00542B9D"/>
    <w:rsid w:val="0056590A"/>
    <w:rsid w:val="005D6A04"/>
    <w:rsid w:val="006D795D"/>
    <w:rsid w:val="00720864"/>
    <w:rsid w:val="00720F13"/>
    <w:rsid w:val="00796EBE"/>
    <w:rsid w:val="00913CA1"/>
    <w:rsid w:val="00A9582B"/>
    <w:rsid w:val="00AB27AB"/>
    <w:rsid w:val="00AB69E4"/>
    <w:rsid w:val="00AE78D5"/>
    <w:rsid w:val="00B01AD6"/>
    <w:rsid w:val="00B408EA"/>
    <w:rsid w:val="00BA28F4"/>
    <w:rsid w:val="00C17495"/>
    <w:rsid w:val="00C53288"/>
    <w:rsid w:val="00CB3259"/>
    <w:rsid w:val="00CB4592"/>
    <w:rsid w:val="00DA0D1A"/>
    <w:rsid w:val="00DB5AF6"/>
    <w:rsid w:val="00DE072C"/>
    <w:rsid w:val="00E14D65"/>
    <w:rsid w:val="00F51886"/>
    <w:rsid w:val="00FA20DF"/>
    <w:rsid w:val="00FE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7FDB6-CAB2-4F03-A015-72D5EB42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2541"/>
    <w:pPr>
      <w:ind w:left="720"/>
      <w:contextualSpacing/>
    </w:pPr>
  </w:style>
  <w:style w:type="paragraph" w:styleId="Titre">
    <w:name w:val="Title"/>
    <w:basedOn w:val="Normal"/>
    <w:next w:val="Normal"/>
    <w:link w:val="TitreCar"/>
    <w:uiPriority w:val="10"/>
    <w:qFormat/>
    <w:rsid w:val="00FE25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E2541"/>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796E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6EBE"/>
    <w:rPr>
      <w:rFonts w:ascii="Segoe UI" w:hAnsi="Segoe UI" w:cs="Segoe UI"/>
      <w:sz w:val="18"/>
      <w:szCs w:val="18"/>
    </w:rPr>
  </w:style>
  <w:style w:type="character" w:styleId="Lienhypertexte">
    <w:name w:val="Hyperlink"/>
    <w:basedOn w:val="Policepardfaut"/>
    <w:uiPriority w:val="99"/>
    <w:unhideWhenUsed/>
    <w:rsid w:val="00542B9D"/>
    <w:rPr>
      <w:color w:val="0563C1" w:themeColor="hyperlink"/>
      <w:u w:val="single"/>
    </w:rPr>
  </w:style>
  <w:style w:type="character" w:styleId="Marquedecommentaire">
    <w:name w:val="annotation reference"/>
    <w:basedOn w:val="Policepardfaut"/>
    <w:uiPriority w:val="99"/>
    <w:semiHidden/>
    <w:unhideWhenUsed/>
    <w:rsid w:val="00DE072C"/>
    <w:rPr>
      <w:sz w:val="16"/>
      <w:szCs w:val="16"/>
    </w:rPr>
  </w:style>
  <w:style w:type="paragraph" w:styleId="Commentaire">
    <w:name w:val="annotation text"/>
    <w:basedOn w:val="Normal"/>
    <w:link w:val="CommentaireCar"/>
    <w:uiPriority w:val="99"/>
    <w:semiHidden/>
    <w:unhideWhenUsed/>
    <w:rsid w:val="00DE072C"/>
    <w:pPr>
      <w:spacing w:line="240" w:lineRule="auto"/>
    </w:pPr>
    <w:rPr>
      <w:sz w:val="20"/>
      <w:szCs w:val="20"/>
    </w:rPr>
  </w:style>
  <w:style w:type="character" w:customStyle="1" w:styleId="CommentaireCar">
    <w:name w:val="Commentaire Car"/>
    <w:basedOn w:val="Policepardfaut"/>
    <w:link w:val="Commentaire"/>
    <w:uiPriority w:val="99"/>
    <w:semiHidden/>
    <w:rsid w:val="00DE072C"/>
    <w:rPr>
      <w:sz w:val="20"/>
      <w:szCs w:val="20"/>
    </w:rPr>
  </w:style>
  <w:style w:type="paragraph" w:styleId="Objetducommentaire">
    <w:name w:val="annotation subject"/>
    <w:basedOn w:val="Commentaire"/>
    <w:next w:val="Commentaire"/>
    <w:link w:val="ObjetducommentaireCar"/>
    <w:uiPriority w:val="99"/>
    <w:semiHidden/>
    <w:unhideWhenUsed/>
    <w:rsid w:val="00DE072C"/>
    <w:rPr>
      <w:b/>
      <w:bCs/>
    </w:rPr>
  </w:style>
  <w:style w:type="character" w:customStyle="1" w:styleId="ObjetducommentaireCar">
    <w:name w:val="Objet du commentaire Car"/>
    <w:basedOn w:val="CommentaireCar"/>
    <w:link w:val="Objetducommentaire"/>
    <w:uiPriority w:val="99"/>
    <w:semiHidden/>
    <w:rsid w:val="00DE072C"/>
    <w:rPr>
      <w:b/>
      <w:bCs/>
      <w:sz w:val="20"/>
      <w:szCs w:val="20"/>
    </w:rPr>
  </w:style>
  <w:style w:type="paragraph" w:styleId="En-tte">
    <w:name w:val="header"/>
    <w:basedOn w:val="Normal"/>
    <w:link w:val="En-tteCar"/>
    <w:uiPriority w:val="99"/>
    <w:unhideWhenUsed/>
    <w:rsid w:val="002F250A"/>
    <w:pPr>
      <w:tabs>
        <w:tab w:val="center" w:pos="4536"/>
        <w:tab w:val="right" w:pos="9072"/>
      </w:tabs>
      <w:spacing w:after="0" w:line="240" w:lineRule="auto"/>
    </w:pPr>
  </w:style>
  <w:style w:type="character" w:customStyle="1" w:styleId="En-tteCar">
    <w:name w:val="En-tête Car"/>
    <w:basedOn w:val="Policepardfaut"/>
    <w:link w:val="En-tte"/>
    <w:uiPriority w:val="99"/>
    <w:rsid w:val="002F250A"/>
  </w:style>
  <w:style w:type="paragraph" w:styleId="Pieddepage">
    <w:name w:val="footer"/>
    <w:basedOn w:val="Normal"/>
    <w:link w:val="PieddepageCar"/>
    <w:uiPriority w:val="99"/>
    <w:unhideWhenUsed/>
    <w:rsid w:val="002F25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2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muco.be" TargetMode="External"/><Relationship Id="rId3" Type="http://schemas.openxmlformats.org/officeDocument/2006/relationships/settings" Target="settings.xml"/><Relationship Id="rId7" Type="http://schemas.openxmlformats.org/officeDocument/2006/relationships/hyperlink" Target="mailto:karine@karin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rine@muco.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4319</Characters>
  <Application>Microsoft Office Word</Application>
  <DocSecurity>4</DocSecurity>
  <Lines>35</Lines>
  <Paragraphs>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VK</dc:creator>
  <cp:keywords/>
  <dc:description/>
  <cp:lastModifiedBy>karine@muco.be</cp:lastModifiedBy>
  <cp:revision>2</cp:revision>
  <cp:lastPrinted>2019-07-09T12:20:00Z</cp:lastPrinted>
  <dcterms:created xsi:type="dcterms:W3CDTF">2020-06-17T08:57:00Z</dcterms:created>
  <dcterms:modified xsi:type="dcterms:W3CDTF">2020-06-17T08:57:00Z</dcterms:modified>
</cp:coreProperties>
</file>